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C" w:rsidRDefault="0060609C" w:rsidP="006060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0609C" w:rsidRDefault="0060609C" w:rsidP="0060609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Морецкого сельского поселения </w:t>
      </w:r>
    </w:p>
    <w:p w:rsidR="0060609C" w:rsidRDefault="0060609C" w:rsidP="0060609C">
      <w:pPr>
        <w:pBdr>
          <w:bottom w:val="double" w:sz="18" w:space="1" w:color="000000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Еланского муниципального района Волгоградской области</w:t>
      </w:r>
    </w:p>
    <w:p w:rsidR="0060609C" w:rsidRDefault="0060609C" w:rsidP="0060609C">
      <w:pPr>
        <w:pBdr>
          <w:bottom w:val="double" w:sz="18" w:space="1" w:color="000000"/>
        </w:pBdr>
        <w:jc w:val="center"/>
        <w:rPr>
          <w:sz w:val="28"/>
          <w:szCs w:val="28"/>
        </w:rPr>
      </w:pPr>
    </w:p>
    <w:p w:rsidR="0060609C" w:rsidRDefault="0060609C" w:rsidP="0060609C">
      <w:pPr>
        <w:jc w:val="center"/>
        <w:rPr>
          <w:sz w:val="28"/>
          <w:szCs w:val="28"/>
        </w:rPr>
      </w:pPr>
    </w:p>
    <w:p w:rsidR="0060609C" w:rsidRDefault="0060609C" w:rsidP="00606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09C" w:rsidRPr="00AE3358" w:rsidRDefault="0060609C" w:rsidP="0060609C">
      <w:pPr>
        <w:jc w:val="center"/>
        <w:rPr>
          <w:b/>
          <w:sz w:val="28"/>
          <w:szCs w:val="28"/>
        </w:rPr>
      </w:pPr>
    </w:p>
    <w:p w:rsidR="0060609C" w:rsidRPr="00AE3358" w:rsidRDefault="0060609C" w:rsidP="0060609C">
      <w:pPr>
        <w:outlineLvl w:val="1"/>
        <w:rPr>
          <w:sz w:val="28"/>
          <w:szCs w:val="28"/>
        </w:rPr>
      </w:pPr>
      <w:r w:rsidRPr="00AE3358">
        <w:rPr>
          <w:sz w:val="28"/>
          <w:szCs w:val="28"/>
        </w:rPr>
        <w:t xml:space="preserve"> </w:t>
      </w:r>
      <w:r w:rsidR="00AE3358" w:rsidRPr="00AE3358">
        <w:rPr>
          <w:sz w:val="28"/>
          <w:szCs w:val="28"/>
        </w:rPr>
        <w:t>30</w:t>
      </w:r>
      <w:r w:rsidR="003F5CDF" w:rsidRPr="00AE3358">
        <w:rPr>
          <w:sz w:val="28"/>
          <w:szCs w:val="28"/>
        </w:rPr>
        <w:t>.01</w:t>
      </w:r>
      <w:r w:rsidRPr="00AE3358">
        <w:rPr>
          <w:sz w:val="28"/>
          <w:szCs w:val="28"/>
        </w:rPr>
        <w:t xml:space="preserve">.2020г. </w:t>
      </w:r>
      <w:r w:rsidRPr="00AE3358">
        <w:rPr>
          <w:bCs/>
          <w:kern w:val="36"/>
          <w:sz w:val="28"/>
          <w:szCs w:val="28"/>
        </w:rPr>
        <w:t xml:space="preserve">                                     № </w:t>
      </w:r>
      <w:r w:rsidR="00AE3358" w:rsidRPr="00AE3358">
        <w:rPr>
          <w:bCs/>
          <w:kern w:val="36"/>
          <w:sz w:val="28"/>
          <w:szCs w:val="28"/>
        </w:rPr>
        <w:t>5</w:t>
      </w:r>
    </w:p>
    <w:p w:rsidR="0060609C" w:rsidRDefault="0060609C" w:rsidP="0060609C">
      <w:pPr>
        <w:pStyle w:val="1"/>
        <w:jc w:val="left"/>
        <w:rPr>
          <w:sz w:val="28"/>
          <w:szCs w:val="28"/>
        </w:rPr>
      </w:pPr>
    </w:p>
    <w:p w:rsidR="0060609C" w:rsidRDefault="0060609C" w:rsidP="0060609C">
      <w:pPr>
        <w:rPr>
          <w:sz w:val="28"/>
          <w:szCs w:val="28"/>
        </w:rPr>
      </w:pPr>
    </w:p>
    <w:p w:rsidR="0060609C" w:rsidRDefault="0060609C" w:rsidP="0060609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 по предоставлению муниципальной услуги  «Предоставление земельных участков, находящихся    в муниципальной собственности Администрации Морецкого сельского поселения Еланского муниципального района Волгоградской области, в аренду без проведения торгов», утвержденный постановлением администрации Морецкого сельского поселения от 20.12.2017 №81</w:t>
      </w:r>
    </w:p>
    <w:p w:rsidR="0060609C" w:rsidRDefault="0060609C" w:rsidP="0060609C">
      <w:pPr>
        <w:jc w:val="both"/>
        <w:rPr>
          <w:sz w:val="28"/>
          <w:szCs w:val="28"/>
        </w:rPr>
      </w:pPr>
    </w:p>
    <w:p w:rsidR="0060609C" w:rsidRDefault="0060609C" w:rsidP="0060609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представление прокуратуры Еланского района от 20.01.2020 №744-2020,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 декабря 2019 г. N 502-ФЗ "О внесении изменений в Земельный кодекс Российской Федерации и Федеральный закон "Об </w:t>
      </w:r>
      <w:proofErr w:type="spellStart"/>
      <w:r>
        <w:rPr>
          <w:sz w:val="28"/>
          <w:szCs w:val="28"/>
        </w:rPr>
        <w:t>аквакультуре</w:t>
      </w:r>
      <w:proofErr w:type="spellEnd"/>
      <w:r>
        <w:rPr>
          <w:sz w:val="28"/>
          <w:szCs w:val="28"/>
        </w:rPr>
        <w:t xml:space="preserve"> (рыбоводстве) и о внесении изменений в отдельные законодательные акты Российской Федерации", руководствуясь Уставом</w:t>
      </w:r>
      <w:proofErr w:type="gramEnd"/>
      <w:r>
        <w:rPr>
          <w:sz w:val="28"/>
          <w:szCs w:val="28"/>
        </w:rPr>
        <w:t xml:space="preserve"> Морецкого сельского поселения Еланского муниципального района Волгоградской области</w:t>
      </w:r>
    </w:p>
    <w:p w:rsidR="0060609C" w:rsidRDefault="0060609C" w:rsidP="0060609C">
      <w:pPr>
        <w:rPr>
          <w:sz w:val="28"/>
          <w:szCs w:val="28"/>
        </w:rPr>
      </w:pPr>
    </w:p>
    <w:p w:rsidR="0060609C" w:rsidRDefault="0060609C" w:rsidP="0060609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0609C" w:rsidRDefault="0060609C" w:rsidP="0060609C">
      <w:pPr>
        <w:rPr>
          <w:sz w:val="28"/>
          <w:szCs w:val="28"/>
        </w:rPr>
      </w:pPr>
    </w:p>
    <w:p w:rsidR="0060609C" w:rsidRDefault="0060609C" w:rsidP="006060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Административный регламент по предоставлению муниципальной услуги  «Предоставление земельных участков, находящихся    в муниципальной собственности Администрации Морецкого сельского поселения Еланского муниципального района Волгоградской области, в аренду без проведения торгов», утвержденный постановлением администрации Морецкого сельского поселения от 20.12.2017 №81 (далее - Регламент) следующие изменения:</w:t>
      </w:r>
    </w:p>
    <w:p w:rsidR="0060609C" w:rsidRDefault="0060609C" w:rsidP="006060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Пункт 1.2. Регламента дополнить абзацем следующего содержания:</w:t>
      </w:r>
    </w:p>
    <w:p w:rsidR="0060609C" w:rsidRDefault="0060609C" w:rsidP="00606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земельного участка лицу, осуществляющему </w:t>
      </w:r>
      <w:proofErr w:type="gramStart"/>
      <w:r>
        <w:rPr>
          <w:sz w:val="28"/>
          <w:szCs w:val="28"/>
        </w:rPr>
        <w:t>товарную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аквакультуру</w:t>
      </w:r>
      <w:proofErr w:type="spellEnd"/>
      <w:r>
        <w:rPr>
          <w:sz w:val="28"/>
          <w:szCs w:val="28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целей.»;</w:t>
      </w:r>
    </w:p>
    <w:p w:rsidR="0060609C" w:rsidRDefault="0060609C" w:rsidP="00606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Подпункт 7 подпункта 2.6.1.2. подпункта 2.6.1. пункта 2.6.1. Регламента изложить в следующей редакции:</w:t>
      </w:r>
    </w:p>
    <w:p w:rsidR="0060609C" w:rsidRDefault="0060609C" w:rsidP="00606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«7) документы, подтверждающие право заявителя на приобретение земельного участка без проведения торгов: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62"/>
        <w:gridCol w:w="2141"/>
        <w:gridCol w:w="2422"/>
        <w:gridCol w:w="3419"/>
      </w:tblGrid>
      <w:tr w:rsidR="0060609C" w:rsidTr="0060609C"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r>
              <w:rPr>
                <w:rStyle w:val="aa"/>
                <w:b/>
                <w:color w:val="FF0000"/>
                <w:szCs w:val="28"/>
              </w:rPr>
              <w:footnoteReference w:id="1"/>
            </w:r>
          </w:p>
        </w:tc>
      </w:tr>
      <w:tr w:rsidR="0060609C" w:rsidTr="0060609C">
        <w:trPr>
          <w:trHeight w:val="106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" w:history="1">
              <w:r w:rsidR="0060609C">
                <w:rPr>
                  <w:rStyle w:val="ab"/>
                  <w:sz w:val="28"/>
                  <w:szCs w:val="28"/>
                </w:rPr>
                <w:t>Подпункт 4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выполнения международных обязательств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</w:tr>
      <w:tr w:rsidR="0060609C" w:rsidTr="0060609C">
        <w:trPr>
          <w:trHeight w:val="7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" w:history="1">
              <w:r w:rsidR="0060609C">
                <w:rPr>
                  <w:rStyle w:val="ab"/>
                  <w:sz w:val="28"/>
                  <w:szCs w:val="28"/>
                </w:rPr>
                <w:t>Подпункт 5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Решение, на основании которого образован испрашиваемый земельный участок, принятое до 1 марта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 xml:space="preserve">. Договор аренды исходного земельного участка в случае, если такой договор заключен до дня вступления в силу Федерального </w:t>
            </w:r>
            <w:hyperlink r:id="rId8" w:history="1">
              <w:r>
                <w:rPr>
                  <w:rStyle w:val="ab"/>
                  <w:sz w:val="28"/>
                  <w:szCs w:val="28"/>
                </w:rPr>
                <w:t>закона</w:t>
              </w:r>
            </w:hyperlink>
            <w:r>
              <w:rPr>
                <w:sz w:val="28"/>
                <w:szCs w:val="28"/>
              </w:rPr>
              <w:t xml:space="preserve"> от 21 июля 1997 года N 122-ФЗ "О государственной регистрации прав на недвижимое имущество и сделок с ним" </w:t>
            </w:r>
          </w:p>
        </w:tc>
      </w:tr>
      <w:tr w:rsidR="0060609C" w:rsidTr="0060609C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9" w:history="1">
              <w:r w:rsidR="0060609C">
                <w:rPr>
                  <w:rStyle w:val="ab"/>
                  <w:sz w:val="28"/>
                  <w:szCs w:val="28"/>
                </w:rPr>
                <w:t>Подпункт 5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Арендатор земельного участка, предоставленного для комплексного освоения </w:t>
            </w:r>
            <w:r>
              <w:rPr>
                <w:sz w:val="28"/>
                <w:szCs w:val="28"/>
              </w:rPr>
              <w:lastRenderedPageBreak/>
              <w:t>территории, из которого образован испрашиваемый земельный участок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образованный из земельного участка, находящегося в государственной </w:t>
            </w:r>
            <w:r>
              <w:rPr>
                <w:sz w:val="28"/>
                <w:szCs w:val="28"/>
              </w:rPr>
              <w:lastRenderedPageBreak/>
              <w:t>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о комплексном освоении территории</w:t>
            </w: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rPr>
          <w:trHeight w:val="323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0" w:history="1">
              <w:r w:rsidR="0060609C">
                <w:rPr>
                  <w:rStyle w:val="ab"/>
                  <w:sz w:val="28"/>
                  <w:szCs w:val="28"/>
                </w:rPr>
                <w:t>Подпункт 6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комплексном освоении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членство заявителя в некоммерческой организации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общего собрания членов некоммерческой организации о распределении испрашиваемого земельного участка заявителю</w:t>
            </w:r>
          </w:p>
        </w:tc>
      </w:tr>
      <w:tr w:rsidR="0060609C" w:rsidTr="0060609C">
        <w:trPr>
          <w:trHeight w:val="740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1" w:history="1">
              <w:r w:rsidR="0060609C">
                <w:rPr>
                  <w:rStyle w:val="ab"/>
                  <w:sz w:val="28"/>
                  <w:szCs w:val="28"/>
                </w:rPr>
                <w:t>Подпункт 6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Некоммерческая организация, созданная гражданами, которой предоставлен земельный участок для </w:t>
            </w:r>
            <w:r>
              <w:rPr>
                <w:sz w:val="28"/>
                <w:szCs w:val="28"/>
              </w:rPr>
              <w:lastRenderedPageBreak/>
              <w:t>комплексного освоения в целях индивидуального жилищного строительства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предназначенный для индивидуального жилищного строительства, образованный в </w:t>
            </w:r>
            <w:r>
              <w:rPr>
                <w:sz w:val="28"/>
                <w:szCs w:val="28"/>
              </w:rPr>
              <w:lastRenderedPageBreak/>
              <w:t>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о комплексном освоении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60609C" w:rsidTr="0060609C">
        <w:trPr>
          <w:trHeight w:val="300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2" w:history="1">
              <w:r w:rsidR="0060609C">
                <w:rPr>
                  <w:rStyle w:val="ab"/>
                  <w:sz w:val="28"/>
                  <w:szCs w:val="28"/>
                </w:rPr>
                <w:t>Подпункт 7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ЕГРН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подтверждающий членство заявителя в некоммерческой организации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органа некоммерческой организации о распределении земельного участка заявителю</w:t>
            </w:r>
          </w:p>
        </w:tc>
      </w:tr>
      <w:tr w:rsidR="0060609C" w:rsidTr="0060609C">
        <w:trPr>
          <w:trHeight w:val="343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3" w:history="1">
              <w:r w:rsidR="0060609C">
                <w:rPr>
                  <w:rStyle w:val="ab"/>
                  <w:sz w:val="28"/>
                  <w:szCs w:val="28"/>
                </w:rPr>
                <w:t>Подпункт 8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органа некоммерческой организации о приобретении земельного участка</w:t>
            </w:r>
          </w:p>
        </w:tc>
      </w:tr>
      <w:tr w:rsidR="0060609C" w:rsidTr="0060609C">
        <w:trPr>
          <w:trHeight w:val="572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4" w:history="1">
              <w:r w:rsidR="0060609C">
                <w:rPr>
                  <w:rStyle w:val="ab"/>
                  <w:sz w:val="28"/>
                  <w:szCs w:val="28"/>
                </w:rPr>
                <w:t>Подпункт 9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15" w:history="1">
              <w:r>
                <w:rPr>
                  <w:rStyle w:val="ab"/>
                  <w:sz w:val="28"/>
                  <w:szCs w:val="28"/>
                </w:rPr>
                <w:t>статьей 39.20</w:t>
              </w:r>
            </w:hyperlink>
            <w:r>
              <w:rPr>
                <w:sz w:val="28"/>
                <w:szCs w:val="28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 котором расположены здания, сооружения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заявителя (заявителей), содержащее перечень всех зданий, сооружений, </w:t>
            </w:r>
            <w:r>
              <w:rPr>
                <w:sz w:val="28"/>
                <w:szCs w:val="28"/>
              </w:rPr>
              <w:lastRenderedPageBreak/>
              <w:t>расположенных на испрашиваемом земельном участке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</w:tr>
      <w:tr w:rsidR="0060609C" w:rsidTr="0060609C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6" w:history="1">
              <w:r w:rsidR="0060609C">
                <w:rPr>
                  <w:rStyle w:val="ab"/>
                  <w:sz w:val="28"/>
                  <w:szCs w:val="28"/>
                </w:rPr>
                <w:t>Подпункт 10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кодекса, </w:t>
            </w:r>
            <w:hyperlink r:id="rId17" w:history="1">
              <w:r w:rsidR="0060609C">
                <w:rPr>
                  <w:rStyle w:val="ab"/>
                  <w:sz w:val="28"/>
                  <w:szCs w:val="28"/>
                </w:rPr>
                <w:t>пункт 21 статьи 3</w:t>
              </w:r>
            </w:hyperlink>
            <w:r w:rsidR="0060609C">
              <w:rPr>
                <w:sz w:val="28"/>
                <w:szCs w:val="28"/>
              </w:rPr>
              <w:t xml:space="preserve">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60609C">
                <w:rPr>
                  <w:sz w:val="28"/>
                  <w:szCs w:val="28"/>
                </w:rPr>
                <w:t>2001 г</w:t>
              </w:r>
            </w:smartTag>
            <w:r w:rsidR="0060609C">
              <w:rPr>
                <w:sz w:val="28"/>
                <w:szCs w:val="28"/>
              </w:rPr>
              <w:t xml:space="preserve">. N 137-ФЗ "О введении в действие Земельного кодекса Российской Федерации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незавершенного строительства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</w:tr>
      <w:tr w:rsidR="0060609C" w:rsidTr="0060609C">
        <w:trPr>
          <w:trHeight w:val="3433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      </w:r>
            <w:proofErr w:type="gramEnd"/>
          </w:p>
        </w:tc>
      </w:tr>
      <w:tr w:rsidR="0060609C" w:rsidTr="0060609C">
        <w:trPr>
          <w:trHeight w:val="161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8" w:history="1">
              <w:r w:rsidR="0060609C">
                <w:rPr>
                  <w:rStyle w:val="ab"/>
                  <w:sz w:val="28"/>
                  <w:szCs w:val="28"/>
                </w:rPr>
                <w:t>Подпункт 11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принадлежащий юридическому лицу на праве постоянного (бессрочного) пользования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  <w:tr w:rsidR="0060609C" w:rsidTr="0060609C">
        <w:trPr>
          <w:trHeight w:val="148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19" w:history="1">
              <w:r w:rsidR="0060609C">
                <w:rPr>
                  <w:rStyle w:val="ab"/>
                  <w:sz w:val="28"/>
                  <w:szCs w:val="28"/>
                </w:rPr>
                <w:t>Подпункт 13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развитии застроенной территории</w:t>
            </w:r>
          </w:p>
        </w:tc>
      </w:tr>
      <w:tr w:rsidR="0060609C" w:rsidTr="0060609C">
        <w:trPr>
          <w:trHeight w:val="1637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0" w:history="1">
              <w:r w:rsidR="0060609C">
                <w:rPr>
                  <w:rStyle w:val="ab"/>
                  <w:sz w:val="28"/>
                  <w:szCs w:val="28"/>
                </w:rPr>
                <w:t>Подпункт 13.1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Юридическое лицо, с которым заключен договор об освоении </w:t>
            </w:r>
            <w:r>
              <w:rPr>
                <w:sz w:val="28"/>
                <w:szCs w:val="28"/>
              </w:rPr>
              <w:lastRenderedPageBreak/>
              <w:t>территории в целях строительства жилья экономического класса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предназначенный для освоения территории в </w:t>
            </w:r>
            <w:r>
              <w:rPr>
                <w:sz w:val="28"/>
                <w:szCs w:val="28"/>
              </w:rPr>
              <w:lastRenderedPageBreak/>
              <w:t>целях строительства жилья экономического класса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об освоении территории в целях строительства жилья экономического класса</w:t>
            </w:r>
          </w:p>
        </w:tc>
      </w:tr>
      <w:tr w:rsidR="0060609C" w:rsidTr="0060609C">
        <w:trPr>
          <w:trHeight w:val="2061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1" w:history="1">
              <w:r w:rsidR="0060609C">
                <w:rPr>
                  <w:rStyle w:val="ab"/>
                  <w:sz w:val="28"/>
                  <w:szCs w:val="28"/>
                </w:rPr>
                <w:t>Подпункт 13.1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комплексном освоении территории в целях строительства жилья экономического класса</w:t>
            </w:r>
          </w:p>
        </w:tc>
      </w:tr>
      <w:tr w:rsidR="0060609C" w:rsidTr="0060609C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2" w:history="1">
              <w:r w:rsidR="0060609C">
                <w:rPr>
                  <w:rStyle w:val="ab"/>
                  <w:sz w:val="28"/>
                  <w:szCs w:val="28"/>
                </w:rPr>
                <w:t>Подпункты 13.2</w:t>
              </w:r>
            </w:hyperlink>
            <w:r w:rsidR="0060609C">
              <w:rPr>
                <w:sz w:val="28"/>
                <w:szCs w:val="28"/>
              </w:rPr>
              <w:t xml:space="preserve"> и </w:t>
            </w:r>
            <w:hyperlink r:id="rId23" w:history="1">
              <w:r w:rsidR="0060609C">
                <w:rPr>
                  <w:rStyle w:val="ab"/>
                  <w:sz w:val="28"/>
                  <w:szCs w:val="28"/>
                </w:rPr>
                <w:t>13.3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 комплексном развитии территории</w:t>
            </w: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rPr>
          <w:trHeight w:val="187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4" w:history="1">
              <w:r w:rsidR="0060609C">
                <w:rPr>
                  <w:rStyle w:val="ab"/>
                  <w:sz w:val="28"/>
                  <w:szCs w:val="28"/>
                </w:rPr>
                <w:t>Подпункт 14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      </w:r>
          </w:p>
        </w:tc>
      </w:tr>
      <w:tr w:rsidR="0060609C" w:rsidTr="0060609C">
        <w:trPr>
          <w:trHeight w:val="248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5" w:history="1">
              <w:r w:rsidR="0060609C">
                <w:rPr>
                  <w:rStyle w:val="ab"/>
                  <w:sz w:val="28"/>
                  <w:szCs w:val="28"/>
                </w:rPr>
                <w:t>Подпункт 16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или юридическое лицо, 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предоставляемый взамен земельного участка, 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</w:tr>
      <w:tr w:rsidR="0060609C" w:rsidTr="0060609C">
        <w:trPr>
          <w:trHeight w:val="1998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6" w:history="1">
              <w:r w:rsidR="0060609C">
                <w:rPr>
                  <w:rStyle w:val="ab"/>
                  <w:sz w:val="28"/>
                  <w:szCs w:val="28"/>
                </w:rPr>
                <w:t>Подпункт 17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Казачье общество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внесении казачьего общества в государственный Реестр казачьих обществ в Российской Федерации</w:t>
            </w:r>
          </w:p>
        </w:tc>
      </w:tr>
      <w:tr w:rsidR="0060609C" w:rsidTr="0060609C">
        <w:trPr>
          <w:trHeight w:val="2555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7" w:history="1">
              <w:r w:rsidR="0060609C">
                <w:rPr>
                  <w:rStyle w:val="ab"/>
                  <w:sz w:val="28"/>
                  <w:szCs w:val="28"/>
                </w:rPr>
                <w:t>Подпункт 18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ограниченный в обороте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9C" w:rsidRDefault="00606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Документ, предусмотренный </w:t>
            </w:r>
          </w:p>
          <w:p w:rsidR="0060609C" w:rsidRDefault="006060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Перечнем документов, подтверждающих право заявителя на приобретение земельного участка без проведения торгов, </w:t>
            </w:r>
            <w:proofErr w:type="gramStart"/>
            <w:r>
              <w:rPr>
                <w:sz w:val="28"/>
                <w:szCs w:val="28"/>
              </w:rPr>
              <w:t>утвержденный</w:t>
            </w:r>
            <w:proofErr w:type="gramEnd"/>
            <w:r>
              <w:rPr>
                <w:sz w:val="28"/>
                <w:szCs w:val="28"/>
              </w:rPr>
              <w:t xml:space="preserve"> Приказом Минэкономразвития России от 12.01.2015 № 1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rPr>
          <w:trHeight w:val="133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8" w:history="1">
              <w:r w:rsidR="0060609C">
                <w:rPr>
                  <w:rStyle w:val="ab"/>
                  <w:sz w:val="28"/>
                  <w:szCs w:val="28"/>
                </w:rPr>
                <w:t>Подпункт 20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Недропользователь</w:t>
            </w:r>
            <w:proofErr w:type="spellEnd"/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Выдержка из лицензии на пользование недрами, подтверждающая границы горного отвода (за исключением сведений, содержащих государственную тайну)</w:t>
            </w:r>
          </w:p>
        </w:tc>
      </w:tr>
      <w:tr w:rsidR="0060609C" w:rsidTr="0060609C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29" w:history="1">
              <w:r w:rsidR="0060609C">
                <w:rPr>
                  <w:rStyle w:val="ab"/>
                  <w:sz w:val="28"/>
                  <w:szCs w:val="28"/>
                </w:rPr>
                <w:t>Подпункт 23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с которым заключено концессионное соглашение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Концессионное соглашение</w:t>
            </w: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rPr>
          <w:trHeight w:val="173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0" w:history="1">
              <w:r w:rsidR="0060609C">
                <w:rPr>
                  <w:rStyle w:val="ab"/>
                  <w:sz w:val="28"/>
                  <w:szCs w:val="28"/>
                </w:rPr>
                <w:t>Подпункт 23.1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об освоении территории в целях строительства и эксплуатации наемного дома коммерческого использования</w:t>
            </w:r>
          </w:p>
        </w:tc>
      </w:tr>
      <w:tr w:rsidR="0060609C" w:rsidTr="0060609C">
        <w:trPr>
          <w:trHeight w:val="1994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1" w:history="1">
              <w:r w:rsidR="0060609C">
                <w:rPr>
                  <w:rStyle w:val="ab"/>
                  <w:sz w:val="28"/>
                  <w:szCs w:val="28"/>
                </w:rPr>
                <w:t>Подпункт 23.1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об освоении территории в целях строительства и эксплуатации наемного дома социального использования</w:t>
            </w:r>
          </w:p>
        </w:tc>
      </w:tr>
      <w:tr w:rsidR="0060609C" w:rsidTr="0060609C"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2" w:history="1">
              <w:r w:rsidR="0060609C">
                <w:rPr>
                  <w:rStyle w:val="ab"/>
                  <w:sz w:val="28"/>
                  <w:szCs w:val="28"/>
                </w:rPr>
                <w:t>Подпункт 23.2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</w:t>
            </w:r>
            <w:r w:rsidR="0060609C">
              <w:rPr>
                <w:sz w:val="28"/>
                <w:szCs w:val="28"/>
              </w:rPr>
              <w:lastRenderedPageBreak/>
              <w:t>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Юридическое лицо, с которым заключен </w:t>
            </w:r>
            <w:r>
              <w:rPr>
                <w:sz w:val="28"/>
                <w:szCs w:val="28"/>
              </w:rPr>
              <w:lastRenderedPageBreak/>
              <w:t>специальный инвестиционный контракт</w:t>
            </w:r>
          </w:p>
        </w:tc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необходимый для </w:t>
            </w:r>
            <w:r>
              <w:rPr>
                <w:sz w:val="28"/>
                <w:szCs w:val="28"/>
              </w:rPr>
              <w:lastRenderedPageBreak/>
              <w:t>осуществления деятельности, предусмотренной специальным инвестиционным контрактом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Специальный инвестиционный контракт</w:t>
            </w: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dstrike/>
                <w:sz w:val="28"/>
                <w:szCs w:val="28"/>
              </w:rPr>
            </w:pPr>
          </w:p>
        </w:tc>
      </w:tr>
      <w:tr w:rsidR="0060609C" w:rsidTr="0060609C">
        <w:trPr>
          <w:trHeight w:val="1062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3" w:history="1">
              <w:r w:rsidR="0060609C">
                <w:rPr>
                  <w:rStyle w:val="ab"/>
                  <w:sz w:val="28"/>
                  <w:szCs w:val="28"/>
                </w:rPr>
                <w:t>Подпункт 24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с которым заключено </w:t>
            </w:r>
            <w:proofErr w:type="spellStart"/>
            <w:r>
              <w:rPr>
                <w:sz w:val="28"/>
                <w:szCs w:val="28"/>
              </w:rPr>
              <w:t>охотхозяйственное</w:t>
            </w:r>
            <w:proofErr w:type="spellEnd"/>
            <w:r>
              <w:rPr>
                <w:sz w:val="28"/>
                <w:szCs w:val="28"/>
              </w:rPr>
              <w:t xml:space="preserve"> соглашение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Охотхозяйственное</w:t>
            </w:r>
            <w:proofErr w:type="spellEnd"/>
            <w:r>
              <w:rPr>
                <w:sz w:val="28"/>
                <w:szCs w:val="28"/>
              </w:rPr>
              <w:t xml:space="preserve"> соглашение</w:t>
            </w:r>
          </w:p>
        </w:tc>
      </w:tr>
      <w:tr w:rsidR="0060609C" w:rsidTr="0060609C">
        <w:trPr>
          <w:trHeight w:val="153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4" w:history="1">
              <w:r w:rsidR="0060609C">
                <w:rPr>
                  <w:rStyle w:val="ab"/>
                  <w:sz w:val="28"/>
                  <w:szCs w:val="28"/>
                </w:rPr>
                <w:t>Подпункт 28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границах зоны территориального развития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Инвестиционная декларация, в составе которой представлен инвестиционный проект</w:t>
            </w:r>
          </w:p>
        </w:tc>
      </w:tr>
      <w:tr w:rsidR="0060609C" w:rsidTr="0060609C">
        <w:trPr>
          <w:trHeight w:val="153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5" w:history="1">
              <w:r w:rsidR="0060609C">
                <w:rPr>
                  <w:rStyle w:val="ab"/>
                  <w:sz w:val="28"/>
                  <w:szCs w:val="28"/>
                </w:rPr>
                <w:t>Подпункт 29.1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осуществляющее </w:t>
            </w:r>
            <w:proofErr w:type="gramStart"/>
            <w:r>
              <w:rPr>
                <w:sz w:val="28"/>
                <w:szCs w:val="28"/>
              </w:rPr>
              <w:t>товарную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аквакультуру</w:t>
            </w:r>
            <w:proofErr w:type="spellEnd"/>
            <w:r>
              <w:rPr>
                <w:sz w:val="28"/>
                <w:szCs w:val="28"/>
              </w:rPr>
              <w:t xml:space="preserve"> (товарное рыбоводство)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необходимый для  осуществления товарной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  <w:r>
              <w:rPr>
                <w:sz w:val="28"/>
                <w:szCs w:val="28"/>
              </w:rPr>
              <w:t xml:space="preserve"> (товарного рыбоводства) на основании договора пользования рыбоводным участком, находящимся в государственной или муниципальной собственности, для указанных целей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пользования рыбоводным участком, находящимся в государственной или муниципальной собственности</w:t>
            </w:r>
          </w:p>
        </w:tc>
      </w:tr>
      <w:tr w:rsidR="0060609C" w:rsidTr="0060609C">
        <w:trPr>
          <w:trHeight w:val="1406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6" w:history="1">
              <w:r w:rsidR="0060609C">
                <w:rPr>
                  <w:rStyle w:val="ab"/>
                  <w:sz w:val="28"/>
                  <w:szCs w:val="28"/>
                </w:rPr>
                <w:t>Подпункт 32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используемый на основании договора аренды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</w:tr>
    </w:tbl>
    <w:p w:rsidR="0060609C" w:rsidRDefault="0060609C" w:rsidP="006060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60609C" w:rsidRDefault="0060609C" w:rsidP="0060609C">
      <w:pPr>
        <w:jc w:val="both"/>
        <w:rPr>
          <w:sz w:val="28"/>
          <w:szCs w:val="28"/>
        </w:rPr>
      </w:pPr>
    </w:p>
    <w:p w:rsidR="0060609C" w:rsidRDefault="0060609C" w:rsidP="00606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Подпункт 2.6.3. пункта 2.6. Регламента изложить в следующей редакции:</w:t>
      </w:r>
    </w:p>
    <w:p w:rsidR="0060609C" w:rsidRDefault="0060609C" w:rsidP="006060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«2.6.3. Перечень документов (информации), которые заявитель вправе представить по собственной инициативе.</w:t>
      </w:r>
    </w:p>
    <w:p w:rsidR="0060609C" w:rsidRDefault="0060609C" w:rsidP="006060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представить в уполномоченный орган по собственной инициативе следующие документы (информацию):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07"/>
        <w:gridCol w:w="2127"/>
        <w:gridCol w:w="2696"/>
        <w:gridCol w:w="3545"/>
      </w:tblGrid>
      <w:tr w:rsidR="0060609C" w:rsidTr="0060609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предоставления земельного участка в аренду без проведения торгов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Заявитель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</w:t>
            </w:r>
            <w:r>
              <w:rPr>
                <w:rStyle w:val="aa"/>
                <w:b/>
                <w:color w:val="FF0000"/>
                <w:szCs w:val="28"/>
              </w:rPr>
              <w:footnoteReference w:id="2"/>
            </w:r>
          </w:p>
        </w:tc>
      </w:tr>
      <w:tr w:rsidR="0060609C" w:rsidTr="0060609C">
        <w:trPr>
          <w:trHeight w:val="156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7" w:history="1">
              <w:r w:rsidR="0060609C">
                <w:rPr>
                  <w:rStyle w:val="ab"/>
                  <w:sz w:val="28"/>
                  <w:szCs w:val="28"/>
                </w:rPr>
                <w:t>Подпункт 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Определяется в соответствии с указом или распоряжением Президента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или распоряжение Президента Российской Федерации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72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8" w:history="1">
              <w:r w:rsidR="0060609C">
                <w:rPr>
                  <w:rStyle w:val="ab"/>
                  <w:sz w:val="28"/>
                  <w:szCs w:val="28"/>
                </w:rPr>
                <w:t>Подпункт 2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размещения объектов социально-культурного назначения, реализации масштабных инвестиционных проектов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Правительства Российской Федерации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8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39" w:history="1">
              <w:r w:rsidR="0060609C">
                <w:rPr>
                  <w:rStyle w:val="ab"/>
                  <w:sz w:val="28"/>
                  <w:szCs w:val="28"/>
                </w:rPr>
                <w:t>Подпункт 3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размещения объектов социально-культурного и коммунально-бытового назначения, реализации масштабных инвестиционных проектов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высшего должностного лица субъекта Российской Федерации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0" w:history="1">
              <w:r w:rsidR="0060609C">
                <w:rPr>
                  <w:rStyle w:val="ab"/>
                  <w:sz w:val="28"/>
                  <w:szCs w:val="28"/>
                </w:rPr>
                <w:t>Подпункт 4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предназначенный для размещения объектов, предназначенных для обеспечения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водоснабжения, водоотведения, связи, нефтепроводов, объектов федерального, регионального или местного значения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>
              <w:rPr>
                <w:sz w:val="28"/>
                <w:szCs w:val="28"/>
              </w:rPr>
              <w:t>электро</w:t>
            </w:r>
            <w:proofErr w:type="spellEnd"/>
            <w:r>
              <w:rPr>
                <w:sz w:val="28"/>
                <w:szCs w:val="28"/>
              </w:rPr>
              <w:t>-, тепл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газо</w:t>
            </w:r>
            <w:proofErr w:type="spellEnd"/>
            <w:r>
              <w:rPr>
                <w:sz w:val="28"/>
                <w:szCs w:val="28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rPr>
          <w:trHeight w:val="422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1" w:history="1">
              <w:r w:rsidR="0060609C">
                <w:rPr>
                  <w:rStyle w:val="ab"/>
                  <w:sz w:val="28"/>
                  <w:szCs w:val="28"/>
                </w:rPr>
                <w:t>Подпункт 5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земельного участка, находящегося в государственной или муниципальной собственности, из которого образован испрашиваемый земельный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образованный из земельного участка, находящегося в государственной или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rPr>
          <w:trHeight w:val="1110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296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2" w:history="1">
              <w:r w:rsidR="0060609C">
                <w:rPr>
                  <w:rStyle w:val="ab"/>
                  <w:sz w:val="28"/>
                  <w:szCs w:val="28"/>
                </w:rPr>
                <w:t>Подпункт 5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земельного участка, предоставленного для комплексного освоения территории, из которого образован испрашиваемый земельный участок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образованный из земельного участка, находящегося в государственной или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344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3" w:history="1">
              <w:r w:rsidR="0060609C">
                <w:rPr>
                  <w:rStyle w:val="ab"/>
                  <w:sz w:val="28"/>
                  <w:szCs w:val="28"/>
                </w:rPr>
                <w:t>Подпункт 6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4" w:history="1">
              <w:r w:rsidR="0060609C">
                <w:rPr>
                  <w:rStyle w:val="ab"/>
                  <w:sz w:val="28"/>
                  <w:szCs w:val="28"/>
                </w:rPr>
                <w:t>Подпункт 6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индивидуального жилищного строительства, образованный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rPr>
          <w:trHeight w:val="318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5" w:history="1">
              <w:r w:rsidR="0060609C">
                <w:rPr>
                  <w:rStyle w:val="ab"/>
                  <w:sz w:val="28"/>
                  <w:szCs w:val="28"/>
                </w:rPr>
                <w:t>Подпункт 7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некоммерческой организации, созданной гражданами, которой предоставлен земельный участок для садоводства, огородничества, дачного хозяйства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садоводства или огородничества, образованный из земельного участка, предоставленного некоммерческой организации для садоводства, огородничества, дачного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некоммерческой организации, членом которой является гражданин</w:t>
            </w:r>
          </w:p>
        </w:tc>
      </w:tr>
      <w:tr w:rsidR="0060609C" w:rsidTr="0060609C">
        <w:trPr>
          <w:trHeight w:val="34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6" w:history="1">
              <w:r w:rsidR="0060609C">
                <w:rPr>
                  <w:rStyle w:val="ab"/>
                  <w:sz w:val="28"/>
                  <w:szCs w:val="28"/>
                </w:rPr>
                <w:t>Подпункт 8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Некоммерческая организация, созданная гражданами, которой предоставлен земельный участок для садоводства, огородничества, дачного хозяйства, комплексного освоения территории в целях индивидуального жилищного строительства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Ограниченный в обороте земельный участок, образованный в результате раздела земельного участка, предоставленного некоммерческой организации, созданной гражданами, для ведения садоводства, огородничества, и относящийся к имуществу общего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организации и застройки территории некоммерческого объединения (в случае отсутствия утвержденного проекта межевания территории)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388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7" w:history="1">
              <w:r w:rsidR="0060609C">
                <w:rPr>
                  <w:rStyle w:val="ab"/>
                  <w:sz w:val="28"/>
                  <w:szCs w:val="28"/>
                </w:rPr>
                <w:t>Подпункт 9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Собственник здания, сооружения, помещений в них и (или) лицо, которому эти объекты недвижимости предоставлены на праве хозяйственного ведения или в случаях, предусмотренных </w:t>
            </w:r>
            <w:hyperlink r:id="rId48" w:history="1">
              <w:r>
                <w:rPr>
                  <w:rStyle w:val="ab"/>
                  <w:sz w:val="28"/>
                  <w:szCs w:val="28"/>
                </w:rPr>
                <w:t>статьей 39.20</w:t>
              </w:r>
            </w:hyperlink>
            <w:r>
              <w:rPr>
                <w:sz w:val="28"/>
                <w:szCs w:val="28"/>
              </w:rPr>
              <w:t xml:space="preserve"> Земельного кодекса, на праве оперативного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 котором расположены здания, сооружения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>
              <w:rPr>
                <w:sz w:val="28"/>
                <w:szCs w:val="28"/>
              </w:rPr>
              <w:t>м(</w:t>
            </w:r>
            <w:proofErr w:type="spellStart"/>
            <w:proofErr w:type="gramEnd"/>
            <w:r>
              <w:rPr>
                <w:sz w:val="28"/>
                <w:szCs w:val="28"/>
              </w:rPr>
              <w:t>ых</w:t>
            </w:r>
            <w:proofErr w:type="spellEnd"/>
            <w:r>
              <w:rPr>
                <w:sz w:val="28"/>
                <w:szCs w:val="28"/>
              </w:rPr>
              <w:t>) на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собственника помещения)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49" w:history="1">
              <w:r w:rsidR="0060609C">
                <w:rPr>
                  <w:rStyle w:val="ab"/>
                  <w:sz w:val="28"/>
                  <w:szCs w:val="28"/>
                </w:rPr>
                <w:t>Подпункт 10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кодекса, </w:t>
            </w:r>
            <w:hyperlink r:id="rId50" w:history="1">
              <w:r w:rsidR="0060609C">
                <w:rPr>
                  <w:rStyle w:val="ab"/>
                  <w:sz w:val="28"/>
                  <w:szCs w:val="28"/>
                </w:rPr>
                <w:t>пункт 21 статьи 3</w:t>
              </w:r>
            </w:hyperlink>
            <w:r w:rsidR="0060609C">
              <w:rPr>
                <w:sz w:val="28"/>
                <w:szCs w:val="28"/>
              </w:rPr>
              <w:t xml:space="preserve"> Федерального закона от 25 октября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60609C">
                <w:rPr>
                  <w:sz w:val="28"/>
                  <w:szCs w:val="28"/>
                </w:rPr>
                <w:t>2001 г</w:t>
              </w:r>
            </w:smartTag>
            <w:r w:rsidR="0060609C">
              <w:rPr>
                <w:sz w:val="28"/>
                <w:szCs w:val="28"/>
              </w:rPr>
              <w:t xml:space="preserve">. N 137-ФЗ "О введении в действие Земельного кодекса Российской Федерации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незавершенного строительства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 котором расположен объект незавершенного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rPr>
          <w:trHeight w:val="1567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объекте незавершенного строительства, расположенном на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1" w:history="1">
              <w:r w:rsidR="0060609C">
                <w:rPr>
                  <w:rStyle w:val="ab"/>
                  <w:sz w:val="28"/>
                  <w:szCs w:val="28"/>
                </w:rPr>
                <w:t>Подпункт 11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</w:t>
            </w:r>
            <w:r w:rsidR="0060609C">
              <w:rPr>
                <w:sz w:val="28"/>
                <w:szCs w:val="28"/>
              </w:rPr>
              <w:lastRenderedPageBreak/>
              <w:t>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Юридическое лицо, использующее земельный </w:t>
            </w:r>
            <w:r>
              <w:rPr>
                <w:sz w:val="28"/>
                <w:szCs w:val="28"/>
              </w:rPr>
              <w:lastRenderedPageBreak/>
              <w:t>участок на праве постоянного (бессрочного) пользования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принадлежащий юридическому лицу на праве </w:t>
            </w:r>
            <w:r>
              <w:rPr>
                <w:sz w:val="28"/>
                <w:szCs w:val="28"/>
              </w:rPr>
              <w:lastRenderedPageBreak/>
              <w:t>постоянного (бессрочного)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rPr>
          <w:trHeight w:val="643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2" w:history="1">
              <w:r w:rsidR="0060609C">
                <w:rPr>
                  <w:rStyle w:val="ab"/>
                  <w:sz w:val="28"/>
                  <w:szCs w:val="28"/>
                </w:rPr>
                <w:t>Подпункт 12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3" w:history="1">
              <w:r w:rsidR="0060609C">
                <w:rPr>
                  <w:rStyle w:val="ab"/>
                  <w:sz w:val="28"/>
                  <w:szCs w:val="28"/>
                </w:rPr>
                <w:t>Подпункт 13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с которым заключен договор о развитии застроенной территории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образованный в границах застроенной территории, в отношении которой заключен договор о ее развитии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rPr>
          <w:trHeight w:val="1118"/>
        </w:trPr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8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4" w:history="1">
              <w:r w:rsidR="0060609C">
                <w:rPr>
                  <w:rStyle w:val="ab"/>
                  <w:sz w:val="28"/>
                  <w:szCs w:val="28"/>
                </w:rPr>
                <w:t>Подпункт 13.1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Юридическое лицо, с которым заключен договор об освоении территории в целях </w:t>
            </w:r>
            <w:r>
              <w:rPr>
                <w:sz w:val="28"/>
                <w:szCs w:val="28"/>
              </w:rPr>
              <w:lastRenderedPageBreak/>
              <w:t>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участок, предназначенный для освоения территории в целях строительства жилья экономического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Выписка из ЕГРН об объекте недвижимости (об испрашиваемом земельном </w:t>
            </w:r>
            <w:r>
              <w:rPr>
                <w:sz w:val="28"/>
                <w:szCs w:val="28"/>
              </w:rPr>
              <w:lastRenderedPageBreak/>
              <w:t>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201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5" w:history="1">
              <w:r w:rsidR="0060609C">
                <w:rPr>
                  <w:rStyle w:val="ab"/>
                  <w:sz w:val="28"/>
                  <w:szCs w:val="28"/>
                </w:rPr>
                <w:t>Подпункт 13.1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с которым заключен договор о комплексном освоении территории в целях строительства жилья экономического класса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комплексного освоения территории в целях строительства жилья экономического класса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8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6" w:history="1">
              <w:r w:rsidR="0060609C">
                <w:rPr>
                  <w:rStyle w:val="ab"/>
                  <w:sz w:val="28"/>
                  <w:szCs w:val="28"/>
                </w:rPr>
                <w:t>Подпункты 13.2</w:t>
              </w:r>
            </w:hyperlink>
            <w:r w:rsidR="0060609C">
              <w:rPr>
                <w:sz w:val="28"/>
                <w:szCs w:val="28"/>
              </w:rPr>
              <w:t xml:space="preserve"> и </w:t>
            </w:r>
            <w:hyperlink r:id="rId57" w:history="1">
              <w:r w:rsidR="0060609C">
                <w:rPr>
                  <w:rStyle w:val="ab"/>
                  <w:sz w:val="28"/>
                  <w:szCs w:val="28"/>
                </w:rPr>
                <w:t>13.3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с которым заключен договор о комплексном развитии территории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комплексного развития территории и строительства объектов коммунальной, транспортной, социальной инфраструктур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34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8" w:history="1">
              <w:r w:rsidR="0060609C">
                <w:rPr>
                  <w:rStyle w:val="ab"/>
                  <w:sz w:val="28"/>
                  <w:szCs w:val="28"/>
                </w:rPr>
                <w:t>Подпункт 14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имеющий право на первоочередное или внеочередное приобретение земельных участков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предоставления земельных участков устанавливаются федеральным законом или законом субъекта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59" w:history="1">
              <w:r w:rsidR="0060609C">
                <w:rPr>
                  <w:rStyle w:val="ab"/>
                  <w:sz w:val="28"/>
                  <w:szCs w:val="28"/>
                </w:rPr>
                <w:t>Подпункт 16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</w:t>
            </w:r>
            <w:r w:rsidR="0060609C">
              <w:rPr>
                <w:sz w:val="28"/>
                <w:szCs w:val="28"/>
              </w:rPr>
              <w:lastRenderedPageBreak/>
              <w:t>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Гражданин или юридическое лицо, у которого изъят для </w:t>
            </w:r>
            <w:r>
              <w:rPr>
                <w:sz w:val="28"/>
                <w:szCs w:val="28"/>
              </w:rPr>
              <w:lastRenderedPageBreak/>
              <w:t>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предоставляемый взамен земельного участка, </w:t>
            </w:r>
            <w:r>
              <w:rPr>
                <w:sz w:val="28"/>
                <w:szCs w:val="28"/>
              </w:rPr>
              <w:lastRenderedPageBreak/>
              <w:t>предоставленного гражданину или юридическому лицу на праве аренды и изымаемого для государственных или муниципальных нужд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rPr>
          <w:trHeight w:val="106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0" w:history="1">
              <w:r w:rsidR="0060609C">
                <w:rPr>
                  <w:rStyle w:val="ab"/>
                  <w:sz w:val="28"/>
                  <w:szCs w:val="28"/>
                </w:rPr>
                <w:t>Подпункт 17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Религиозная организация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осуществления сельскохозяйственного производства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9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1" w:history="1">
              <w:r w:rsidR="0060609C">
                <w:rPr>
                  <w:rStyle w:val="ab"/>
                  <w:sz w:val="28"/>
                  <w:szCs w:val="28"/>
                </w:rPr>
                <w:t>Подпункт 17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Казачье общество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осуществления сельскохозяйственного производства, сохранения и развития традиционного образа жизни и хозяйствования казачьих обществ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2" w:history="1">
              <w:r w:rsidR="0060609C">
                <w:rPr>
                  <w:rStyle w:val="ab"/>
                  <w:sz w:val="28"/>
                  <w:szCs w:val="28"/>
                </w:rPr>
                <w:t>Подпункт 18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которое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ограниченный в обороте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3" w:history="1">
              <w:r w:rsidR="0060609C">
                <w:rPr>
                  <w:rStyle w:val="ab"/>
                  <w:sz w:val="28"/>
                  <w:szCs w:val="28"/>
                </w:rPr>
                <w:t>Подпункт 19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Гражданин, испрашивающий земельный участок для сенокошения, выпаса сельскохозяйственных животных, ведения огородничества или земельный участок, расположенный за границами населенного пункта, для ведения личного подсобного хозяйства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сенокошения, выпаса сельскохозяйственных животных, ведения огородничества, или земельный участок, расположенный за границами населенного пункта, предназначенный для ведения личного подсобного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rPr>
          <w:trHeight w:val="1117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4" w:history="1">
              <w:r w:rsidR="0060609C">
                <w:rPr>
                  <w:rStyle w:val="ab"/>
                  <w:sz w:val="28"/>
                  <w:szCs w:val="28"/>
                </w:rPr>
                <w:t>Подпункт 20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Недропользователь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проведения работ, связанных с пользованием недрами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03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5" w:history="1">
              <w:r w:rsidR="0060609C">
                <w:rPr>
                  <w:rStyle w:val="ab"/>
                  <w:sz w:val="28"/>
                  <w:szCs w:val="28"/>
                </w:rPr>
                <w:t>Подпункт 21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 особой экономической зоны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6" w:history="1">
              <w:r w:rsidR="0060609C">
                <w:rPr>
                  <w:rStyle w:val="ab"/>
                  <w:sz w:val="28"/>
                  <w:szCs w:val="28"/>
                </w:rPr>
                <w:t>Подпункт 21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компания, привлеченная для выполнения функций по созданию за </w:t>
            </w:r>
            <w:r>
              <w:rPr>
                <w:sz w:val="28"/>
                <w:szCs w:val="28"/>
              </w:rPr>
              <w:lastRenderedPageBreak/>
              <w:t>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7" w:history="1">
              <w:r w:rsidR="0060609C">
                <w:rPr>
                  <w:rStyle w:val="ab"/>
                  <w:sz w:val="28"/>
                  <w:szCs w:val="28"/>
                </w:rPr>
                <w:t>Подпункт 22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</w:t>
            </w:r>
            <w:r>
              <w:rPr>
                <w:sz w:val="28"/>
                <w:szCs w:val="28"/>
              </w:rPr>
              <w:lastRenderedPageBreak/>
              <w:t>экономической зоны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участок, расположенный в границах особой экономической зоны или на прилегающей к ней территории, предназначенный для строительства объектов инфраструктуры этой зоны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rPr>
          <w:trHeight w:val="1449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8" w:history="1">
              <w:r w:rsidR="0060609C">
                <w:rPr>
                  <w:rStyle w:val="ab"/>
                  <w:sz w:val="28"/>
                  <w:szCs w:val="28"/>
                </w:rPr>
                <w:t>Подпункт 23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с которым заключено концессионное соглашение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осуществления деятельности, предусмотренной концессионным соглашением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885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69" w:history="1">
              <w:r w:rsidR="0060609C">
                <w:rPr>
                  <w:rStyle w:val="ab"/>
                  <w:sz w:val="28"/>
                  <w:szCs w:val="28"/>
                </w:rPr>
                <w:t>Подпункт 23.1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заключившее договор об освоении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освоения территории в целях строительства и эксплуатации наемного дома коммерческого использования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9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0" w:history="1">
              <w:r w:rsidR="0060609C">
                <w:rPr>
                  <w:rStyle w:val="ab"/>
                  <w:sz w:val="28"/>
                  <w:szCs w:val="28"/>
                </w:rPr>
                <w:t>Подпункт 23.1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заключившее договор об освоении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освоения территории в целях строительства и эксплуатации наемного дома социального использования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проект планировки и утвержденный проект межевания территории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1" w:history="1">
              <w:r w:rsidR="0060609C">
                <w:rPr>
                  <w:rStyle w:val="ab"/>
                  <w:sz w:val="28"/>
                  <w:szCs w:val="28"/>
                </w:rPr>
                <w:t>Подпункт 23.2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осуществления деятельности, предусмотренной специальным инвестиционным контрактом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rPr>
          <w:trHeight w:val="1873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2" w:history="1">
              <w:r w:rsidR="0060609C">
                <w:rPr>
                  <w:rStyle w:val="ab"/>
                  <w:sz w:val="28"/>
                  <w:szCs w:val="28"/>
                </w:rPr>
                <w:t>Подпункт 24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с которым заключено </w:t>
            </w:r>
            <w:proofErr w:type="spellStart"/>
            <w:r>
              <w:rPr>
                <w:sz w:val="28"/>
                <w:szCs w:val="28"/>
              </w:rPr>
              <w:t>охотхозяйственное</w:t>
            </w:r>
            <w:proofErr w:type="spellEnd"/>
            <w:r>
              <w:rPr>
                <w:sz w:val="28"/>
                <w:szCs w:val="28"/>
              </w:rPr>
              <w:t xml:space="preserve"> соглашение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осуществления видов деятельности в сфере охотничьего хозяйства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60609C" w:rsidTr="0060609C">
        <w:trPr>
          <w:trHeight w:val="173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3" w:history="1">
              <w:r w:rsidR="0060609C">
                <w:rPr>
                  <w:rStyle w:val="ab"/>
                  <w:sz w:val="28"/>
                  <w:szCs w:val="28"/>
                </w:rPr>
                <w:t>Подпункт 25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испрашивающее земельный участок для размещения водохранилища и (или) гидротехнического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размещения водохранилища и (или) гидротехнического сооружения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4" w:history="1">
              <w:r w:rsidR="0060609C">
                <w:rPr>
                  <w:rStyle w:val="ab"/>
                  <w:sz w:val="28"/>
                  <w:szCs w:val="28"/>
                </w:rPr>
                <w:t>Подпункт 26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компания "Российские автомобильные дороги"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осуществления деятельности Государственной компании "Российские автомобильные дороги", расположенный в границах полосы отвода и придорожной полосы автомобильной дороги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5" w:history="1">
              <w:r w:rsidR="0060609C">
                <w:rPr>
                  <w:rStyle w:val="ab"/>
                  <w:sz w:val="28"/>
                  <w:szCs w:val="28"/>
                </w:rPr>
                <w:t>Подпункт 27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</w:t>
            </w:r>
            <w:r w:rsidR="0060609C">
              <w:rPr>
                <w:sz w:val="28"/>
                <w:szCs w:val="28"/>
              </w:rPr>
              <w:lastRenderedPageBreak/>
              <w:t>кодекса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Открытое акционерное общество "Российские </w:t>
            </w:r>
            <w:r>
              <w:rPr>
                <w:sz w:val="28"/>
                <w:szCs w:val="28"/>
              </w:rPr>
              <w:lastRenderedPageBreak/>
              <w:t>железные дороги"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Земельный участок, необходимый для осуществления деятельности </w:t>
            </w:r>
            <w:r>
              <w:rPr>
                <w:sz w:val="28"/>
                <w:szCs w:val="28"/>
              </w:rPr>
              <w:lastRenderedPageBreak/>
              <w:t>открытого акционерного общества "Российские железные дороги", предназначенный для размещения объектов инфраструктуры железнодорожного транспорта общего пользования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Выписка из ЕГРН об объекте недвижимости (об испрашиваемом земельном участке)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609C" w:rsidRDefault="0060609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</w:p>
        </w:tc>
      </w:tr>
      <w:tr w:rsidR="0060609C" w:rsidTr="0060609C">
        <w:trPr>
          <w:trHeight w:val="160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6" w:history="1">
              <w:r w:rsidR="0060609C">
                <w:rPr>
                  <w:rStyle w:val="ab"/>
                  <w:sz w:val="28"/>
                  <w:szCs w:val="28"/>
                </w:rPr>
                <w:t>Подпункт 28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границах зоны территориального развития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33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7" w:history="1">
              <w:r w:rsidR="0060609C">
                <w:rPr>
                  <w:rStyle w:val="ab"/>
                  <w:sz w:val="28"/>
                  <w:szCs w:val="28"/>
                </w:rPr>
                <w:t>Подпункт 29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обладающее правом на добычу (вылов)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необходимый для осуществления деятельности, предусмотренной решением о предоставлении в пользование водных биологических ресурсов, договором о предоставлении рыбопромыслового участка, договором пользования водными биологическими ресурсами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337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8" w:history="1">
              <w:r w:rsidR="0060609C">
                <w:rPr>
                  <w:rStyle w:val="ab"/>
                  <w:sz w:val="28"/>
                  <w:szCs w:val="28"/>
                </w:rPr>
                <w:t>Подпункт 29.1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Лицо, осуществляющее </w:t>
            </w:r>
            <w:proofErr w:type="gramStart"/>
            <w:r>
              <w:rPr>
                <w:sz w:val="28"/>
                <w:szCs w:val="28"/>
              </w:rPr>
              <w:t>товарную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аквакультуру</w:t>
            </w:r>
            <w:proofErr w:type="spellEnd"/>
            <w:r>
              <w:rPr>
                <w:sz w:val="28"/>
                <w:szCs w:val="28"/>
              </w:rPr>
              <w:t xml:space="preserve"> (товарное рыбоводство)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участок, необходимый для  осуществления товарной </w:t>
            </w:r>
            <w:proofErr w:type="spellStart"/>
            <w:r>
              <w:rPr>
                <w:sz w:val="28"/>
                <w:szCs w:val="28"/>
              </w:rPr>
              <w:t>аквакультуры</w:t>
            </w:r>
            <w:proofErr w:type="spellEnd"/>
            <w:r>
              <w:rPr>
                <w:sz w:val="28"/>
                <w:szCs w:val="28"/>
              </w:rPr>
              <w:t xml:space="preserve"> (товарного рыбоводства) на основании договора пользования рыбоводным участком, находящимся в государственной или муниципальной собственности, для указанных целей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60609C" w:rsidTr="0060609C">
        <w:trPr>
          <w:trHeight w:val="368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79" w:history="1">
              <w:r w:rsidR="0060609C">
                <w:rPr>
                  <w:rStyle w:val="ab"/>
                  <w:sz w:val="28"/>
                  <w:szCs w:val="28"/>
                </w:rPr>
                <w:t>Подпункт 30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осуществляющее размещение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  <w:tr w:rsidR="0060609C" w:rsidTr="0060609C">
        <w:trPr>
          <w:trHeight w:val="1981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80" w:history="1">
              <w:r w:rsidR="0060609C">
                <w:rPr>
                  <w:rStyle w:val="ab"/>
                  <w:sz w:val="28"/>
                  <w:szCs w:val="28"/>
                </w:rPr>
                <w:t>Подпункт 31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60609C" w:rsidTr="0060609C">
        <w:trPr>
          <w:trHeight w:val="1390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CB5171">
            <w:pPr>
              <w:spacing w:after="1"/>
              <w:rPr>
                <w:sz w:val="28"/>
                <w:szCs w:val="28"/>
              </w:rPr>
            </w:pPr>
            <w:hyperlink r:id="rId81" w:history="1">
              <w:r w:rsidR="0060609C">
                <w:rPr>
                  <w:rStyle w:val="ab"/>
                  <w:sz w:val="28"/>
                  <w:szCs w:val="28"/>
                </w:rPr>
                <w:t>Подпункт 32 пункта 2 статьи 39.6</w:t>
              </w:r>
            </w:hyperlink>
            <w:r w:rsidR="0060609C">
              <w:rPr>
                <w:sz w:val="28"/>
                <w:szCs w:val="28"/>
              </w:rPr>
              <w:t xml:space="preserve"> Земельного кодекса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Арендатор земельного участка, имеющий право на заключение нового договора аренды земельного участка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используемый на основании договора аренды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ЕГРН об объекте недвижимости (об испрашиваемом земельном участке)</w:t>
            </w:r>
          </w:p>
          <w:p w:rsidR="0060609C" w:rsidRDefault="0060609C">
            <w:pPr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ЕГРЮЛ о юридическом лице, являющемся заявителем</w:t>
            </w:r>
          </w:p>
        </w:tc>
      </w:tr>
    </w:tbl>
    <w:p w:rsidR="0060609C" w:rsidRDefault="0060609C" w:rsidP="00606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609C" w:rsidRDefault="0060609C" w:rsidP="0060609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заявитель не представил указанные  документы (информацию) по собственной инициативе, данные документы (информацию) уполномоченный орган самостоятельно запрашивает и получает в рамках межведомственного информационного взаимодействия.</w:t>
      </w:r>
    </w:p>
    <w:p w:rsidR="0060609C" w:rsidRDefault="0060609C" w:rsidP="00606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ЕГРН об объекте недвижимости (об испрашиваемом земельном участке)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случае, если испрашиваемый земельный участок предстоит образовать. </w:t>
      </w:r>
      <w:proofErr w:type="gramStart"/>
      <w:r>
        <w:rPr>
          <w:sz w:val="28"/>
          <w:szCs w:val="28"/>
        </w:rPr>
        <w:t>В случае если право на здание, сооружение,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ЕГРН, то выписка из ЕГРН об объекте недвижимости (о здании, сооружении или об объекте незавершенного строительства, расположенном на испрашиваемом земельном участке) не прилагается к заявлению о приобретении прав на земельный участок и не запрашивается уполномоченным</w:t>
      </w:r>
      <w:proofErr w:type="gramEnd"/>
      <w:r>
        <w:rPr>
          <w:sz w:val="28"/>
          <w:szCs w:val="28"/>
        </w:rPr>
        <w:t xml:space="preserve"> органом посредством межведомственного информационного взаимодействия</w:t>
      </w:r>
      <w:proofErr w:type="gramStart"/>
      <w:r>
        <w:rPr>
          <w:sz w:val="28"/>
          <w:szCs w:val="28"/>
        </w:rPr>
        <w:t>.».</w:t>
      </w:r>
      <w:proofErr w:type="gramEnd"/>
    </w:p>
    <w:p w:rsidR="0060609C" w:rsidRDefault="0060609C" w:rsidP="006060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   Настоящее Постановление вступает в силу с момента его подписания  и подлежит официальному обнародованию и размещению на  официальном сайте поселения в сети Интернет.</w:t>
      </w:r>
    </w:p>
    <w:p w:rsidR="0060609C" w:rsidRDefault="0060609C" w:rsidP="0060609C">
      <w:pPr>
        <w:jc w:val="both"/>
        <w:rPr>
          <w:sz w:val="28"/>
          <w:szCs w:val="28"/>
        </w:rPr>
      </w:pPr>
    </w:p>
    <w:p w:rsidR="0060609C" w:rsidRDefault="0060609C" w:rsidP="0060609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Морецкого сельского поселения</w:t>
      </w:r>
    </w:p>
    <w:p w:rsidR="0060609C" w:rsidRDefault="0060609C" w:rsidP="0060609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</w:t>
      </w:r>
    </w:p>
    <w:p w:rsidR="0060609C" w:rsidRDefault="0060609C" w:rsidP="0060609C">
      <w:pPr>
        <w:rPr>
          <w:sz w:val="24"/>
          <w:szCs w:val="24"/>
        </w:rPr>
      </w:pPr>
      <w:r>
        <w:rPr>
          <w:sz w:val="28"/>
          <w:szCs w:val="28"/>
        </w:rPr>
        <w:t xml:space="preserve">Волгоградской области                                                                   </w:t>
      </w:r>
      <w:r>
        <w:rPr>
          <w:color w:val="FF0000"/>
          <w:sz w:val="28"/>
          <w:szCs w:val="28"/>
        </w:rPr>
        <w:t>_</w:t>
      </w:r>
      <w:r>
        <w:rPr>
          <w:sz w:val="24"/>
          <w:szCs w:val="24"/>
        </w:rPr>
        <w:t xml:space="preserve"> </w:t>
      </w:r>
    </w:p>
    <w:p w:rsidR="00520E59" w:rsidRDefault="00520E59"/>
    <w:sectPr w:rsidR="00520E59" w:rsidSect="0052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E5" w:rsidRDefault="007F25E5" w:rsidP="0060609C">
      <w:r>
        <w:separator/>
      </w:r>
    </w:p>
  </w:endnote>
  <w:endnote w:type="continuationSeparator" w:id="0">
    <w:p w:rsidR="007F25E5" w:rsidRDefault="007F25E5" w:rsidP="0060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E5" w:rsidRDefault="007F25E5" w:rsidP="0060609C">
      <w:r>
        <w:separator/>
      </w:r>
    </w:p>
  </w:footnote>
  <w:footnote w:type="continuationSeparator" w:id="0">
    <w:p w:rsidR="007F25E5" w:rsidRDefault="007F25E5" w:rsidP="0060609C">
      <w:r>
        <w:continuationSeparator/>
      </w:r>
    </w:p>
  </w:footnote>
  <w:footnote w:id="1">
    <w:p w:rsidR="0060609C" w:rsidRDefault="0060609C" w:rsidP="0060609C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Style w:val="aa"/>
          <w:color w:val="FF0000"/>
        </w:rPr>
        <w:footnoteRef/>
      </w:r>
      <w:r>
        <w:rPr>
          <w:color w:val="FF0000"/>
        </w:rPr>
        <w:t xml:space="preserve">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60609C" w:rsidRDefault="0060609C" w:rsidP="0060609C">
      <w:pPr>
        <w:pStyle w:val="a8"/>
      </w:pPr>
    </w:p>
  </w:footnote>
  <w:footnote w:id="2">
    <w:p w:rsidR="0060609C" w:rsidRDefault="0060609C" w:rsidP="0060609C">
      <w:pPr>
        <w:autoSpaceDE w:val="0"/>
        <w:autoSpaceDN w:val="0"/>
        <w:adjustRightInd w:val="0"/>
        <w:jc w:val="both"/>
        <w:rPr>
          <w:color w:val="FF0000"/>
        </w:rPr>
      </w:pPr>
      <w:r>
        <w:rPr>
          <w:rStyle w:val="aa"/>
          <w:color w:val="FF0000"/>
        </w:rPr>
        <w:footnoteRef/>
      </w:r>
      <w:r>
        <w:rPr>
          <w:color w:val="FF0000"/>
        </w:rPr>
        <w:t xml:space="preserve">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60609C" w:rsidRDefault="0060609C" w:rsidP="0060609C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09C"/>
    <w:rsid w:val="00053E72"/>
    <w:rsid w:val="000A40D2"/>
    <w:rsid w:val="000A5CCB"/>
    <w:rsid w:val="001C3191"/>
    <w:rsid w:val="00247F40"/>
    <w:rsid w:val="00280A43"/>
    <w:rsid w:val="002B744B"/>
    <w:rsid w:val="003F5CDF"/>
    <w:rsid w:val="00520E59"/>
    <w:rsid w:val="0060609C"/>
    <w:rsid w:val="00656D16"/>
    <w:rsid w:val="00780B7C"/>
    <w:rsid w:val="007F25E5"/>
    <w:rsid w:val="00970B20"/>
    <w:rsid w:val="00AE3358"/>
    <w:rsid w:val="00AE3AC2"/>
    <w:rsid w:val="00C37D75"/>
    <w:rsid w:val="00CB5171"/>
    <w:rsid w:val="00DF10E6"/>
    <w:rsid w:val="00E9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09C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0609C"/>
    <w:pPr>
      <w:keepNext/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A5CCB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A5CC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A5CCB"/>
    <w:pPr>
      <w:jc w:val="center"/>
    </w:pPr>
    <w:rPr>
      <w:bCs/>
      <w:sz w:val="36"/>
      <w:szCs w:val="28"/>
    </w:rPr>
  </w:style>
  <w:style w:type="character" w:customStyle="1" w:styleId="a4">
    <w:name w:val="Название Знак"/>
    <w:basedOn w:val="a0"/>
    <w:link w:val="a3"/>
    <w:rsid w:val="000A5CCB"/>
    <w:rPr>
      <w:rFonts w:ascii="Times New Roman" w:eastAsia="Times New Roman" w:hAnsi="Times New Roman" w:cs="Times New Roman"/>
      <w:bCs/>
      <w:sz w:val="36"/>
      <w:szCs w:val="28"/>
    </w:rPr>
  </w:style>
  <w:style w:type="paragraph" w:styleId="a5">
    <w:name w:val="Subtitle"/>
    <w:basedOn w:val="a"/>
    <w:link w:val="a6"/>
    <w:qFormat/>
    <w:rsid w:val="000A5CCB"/>
    <w:pPr>
      <w:jc w:val="center"/>
    </w:pPr>
    <w:rPr>
      <w:b/>
      <w:i/>
      <w:sz w:val="28"/>
    </w:rPr>
  </w:style>
  <w:style w:type="character" w:customStyle="1" w:styleId="a6">
    <w:name w:val="Подзаголовок Знак"/>
    <w:basedOn w:val="a0"/>
    <w:link w:val="a5"/>
    <w:rsid w:val="000A5CC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7">
    <w:name w:val="List Paragraph"/>
    <w:basedOn w:val="a"/>
    <w:uiPriority w:val="34"/>
    <w:qFormat/>
    <w:rsid w:val="000A5C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60609C"/>
    <w:rPr>
      <w:rFonts w:ascii="Times New Roman" w:hAnsi="Times New Roman"/>
      <w:sz w:val="24"/>
    </w:rPr>
  </w:style>
  <w:style w:type="paragraph" w:styleId="a8">
    <w:name w:val="footnote text"/>
    <w:basedOn w:val="a"/>
    <w:link w:val="a9"/>
    <w:semiHidden/>
    <w:unhideWhenUsed/>
    <w:rsid w:val="0060609C"/>
  </w:style>
  <w:style w:type="character" w:customStyle="1" w:styleId="a9">
    <w:name w:val="Текст сноски Знак"/>
    <w:basedOn w:val="a0"/>
    <w:link w:val="a8"/>
    <w:semiHidden/>
    <w:rsid w:val="0060609C"/>
    <w:rPr>
      <w:rFonts w:ascii="Times New Roman" w:hAnsi="Times New Roman"/>
    </w:rPr>
  </w:style>
  <w:style w:type="paragraph" w:customStyle="1" w:styleId="ConsNormal">
    <w:name w:val="ConsNormal"/>
    <w:rsid w:val="006060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a">
    <w:name w:val="footnote reference"/>
    <w:semiHidden/>
    <w:unhideWhenUsed/>
    <w:rsid w:val="0060609C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60609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0609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885329CB9322F50FCF7361F164B624F6F007AC5F439FE92163A8F014FFD42A56D5816292P6u5L" TargetMode="External"/><Relationship Id="rId18" Type="http://schemas.openxmlformats.org/officeDocument/2006/relationships/hyperlink" Target="consultantplus://offline/ref=0E885329CB9322F50FCF7361F164B624F6F007AC5F439FE92163A8F014FFD42A56D5816292P6u8L" TargetMode="External"/><Relationship Id="rId26" Type="http://schemas.openxmlformats.org/officeDocument/2006/relationships/hyperlink" Target="consultantplus://offline/ref=0E885329CB9322F50FCF7361F164B624F6F007AC5F439FE92163A8F014FFD42A56D581629DP6u4L" TargetMode="External"/><Relationship Id="rId39" Type="http://schemas.openxmlformats.org/officeDocument/2006/relationships/hyperlink" Target="consultantplus://offline/ref=0E885329CB9322F50FCF7361F164B624F6F007AC5F439FE92163A8F014FFD42A56D5816292P6u0L" TargetMode="External"/><Relationship Id="rId21" Type="http://schemas.openxmlformats.org/officeDocument/2006/relationships/hyperlink" Target="consultantplus://offline/ref=0E885329CB9322F50FCF7361F164B624F6F007AC5F439FE92163A8F014FFD42A56D581679465PFuFL" TargetMode="External"/><Relationship Id="rId34" Type="http://schemas.openxmlformats.org/officeDocument/2006/relationships/hyperlink" Target="consultantplus://offline/ref=0E885329CB9322F50FCF7361F164B624F6F007AC5F439FE92163A8F014FFD42A56D581629CP6u5L" TargetMode="External"/><Relationship Id="rId42" Type="http://schemas.openxmlformats.org/officeDocument/2006/relationships/hyperlink" Target="consultantplus://offline/ref=0E885329CB9322F50FCF7361F164B624F6F007AC5F439FE92163A8F014FFD42A56D5816292P6u2L" TargetMode="External"/><Relationship Id="rId47" Type="http://schemas.openxmlformats.org/officeDocument/2006/relationships/hyperlink" Target="consultantplus://offline/ref=0E885329CB9322F50FCF7361F164B624F6F007AC5F439FE92163A8F014FFD42A56D5816292P6u6L" TargetMode="External"/><Relationship Id="rId50" Type="http://schemas.openxmlformats.org/officeDocument/2006/relationships/hyperlink" Target="consultantplus://offline/ref=0E885329CB9322F50FCF7361F164B624F6F006AA5E459FE92163A8F014FFD42A56D5816797P6u7L" TargetMode="External"/><Relationship Id="rId55" Type="http://schemas.openxmlformats.org/officeDocument/2006/relationships/hyperlink" Target="consultantplus://offline/ref=0E885329CB9322F50FCF7361F164B624F6F007AC5F439FE92163A8F014FFD42A56D581679465PFuFL" TargetMode="External"/><Relationship Id="rId63" Type="http://schemas.openxmlformats.org/officeDocument/2006/relationships/hyperlink" Target="consultantplus://offline/ref=0E885329CB9322F50FCF7361F164B624F6F007AC5F439FE92163A8F014FFD42A56D581629DP6u6L" TargetMode="External"/><Relationship Id="rId68" Type="http://schemas.openxmlformats.org/officeDocument/2006/relationships/hyperlink" Target="consultantplus://offline/ref=0E885329CB9322F50FCF7361F164B624F6F007AC5F439FE92163A8F014FFD42A56D581629CP6u0L" TargetMode="External"/><Relationship Id="rId76" Type="http://schemas.openxmlformats.org/officeDocument/2006/relationships/hyperlink" Target="consultantplus://offline/ref=0E885329CB9322F50FCF7361F164B624F6F007AC5F439FE92163A8F014FFD42A56D581629CP6u5L" TargetMode="External"/><Relationship Id="rId7" Type="http://schemas.openxmlformats.org/officeDocument/2006/relationships/hyperlink" Target="consultantplus://offline/ref=0E885329CB9322F50FCF7361F164B624F6F007AC5F439FE92163A8F014FFD42A56D5816292P6u2L" TargetMode="External"/><Relationship Id="rId71" Type="http://schemas.openxmlformats.org/officeDocument/2006/relationships/hyperlink" Target="consultantplus://offline/ref=0E885329CB9322F50FCF7361F164B624F6F007AC5F439FE92163A8F014FFD42A56D581679068PFu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885329CB9322F50FCF7361F164B624F6F007AC5F439FE92163A8F014FFD42A56D5816292P6u7L" TargetMode="External"/><Relationship Id="rId29" Type="http://schemas.openxmlformats.org/officeDocument/2006/relationships/hyperlink" Target="consultantplus://offline/ref=0E885329CB9322F50FCF7361F164B624F6F007AC5F439FE92163A8F014FFD42A56D581629CP6u0L" TargetMode="External"/><Relationship Id="rId11" Type="http://schemas.openxmlformats.org/officeDocument/2006/relationships/hyperlink" Target="consultantplus://offline/ref=0E885329CB9322F50FCF7361F164B624F6F007AC5F439FE92163A8F014FFD42A56D5816292P6u3L" TargetMode="External"/><Relationship Id="rId24" Type="http://schemas.openxmlformats.org/officeDocument/2006/relationships/hyperlink" Target="consultantplus://offline/ref=0E885329CB9322F50FCF7361F164B624F6F007AC5F439FE92163A8F014FFD42A56D581629DP6u1L" TargetMode="External"/><Relationship Id="rId32" Type="http://schemas.openxmlformats.org/officeDocument/2006/relationships/hyperlink" Target="consultantplus://offline/ref=0E885329CB9322F50FCF7361F164B624F6F007AC5F439FE92163A8F014FFD42A56D581679068PFuCL" TargetMode="External"/><Relationship Id="rId37" Type="http://schemas.openxmlformats.org/officeDocument/2006/relationships/hyperlink" Target="consultantplus://offline/ref=0E885329CB9322F50FCF7361F164B624F6F007AC5F439FE92163A8F014FFD42A56D5816293P6u8L" TargetMode="External"/><Relationship Id="rId40" Type="http://schemas.openxmlformats.org/officeDocument/2006/relationships/hyperlink" Target="consultantplus://offline/ref=0E885329CB9322F50FCF7361F164B624F6F007AC5F439FE92163A8F014FFD42A56D5816292P6u1L" TargetMode="External"/><Relationship Id="rId45" Type="http://schemas.openxmlformats.org/officeDocument/2006/relationships/hyperlink" Target="consultantplus://offline/ref=0E885329CB9322F50FCF7361F164B624F6F007AC5F439FE92163A8F014FFD42A56D5816292P6u4L" TargetMode="External"/><Relationship Id="rId53" Type="http://schemas.openxmlformats.org/officeDocument/2006/relationships/hyperlink" Target="consultantplus://offline/ref=0E885329CB9322F50FCF7361F164B624F6F007AC5F439FE92163A8F014FFD42A56D581629DP6u0L" TargetMode="External"/><Relationship Id="rId58" Type="http://schemas.openxmlformats.org/officeDocument/2006/relationships/hyperlink" Target="consultantplus://offline/ref=0E885329CB9322F50FCF7361F164B624F6F007AC5F439FE92163A8F014FFD42A56D581629DP6u1L" TargetMode="External"/><Relationship Id="rId66" Type="http://schemas.openxmlformats.org/officeDocument/2006/relationships/hyperlink" Target="consultantplus://offline/ref=0E885329CB9322F50FCF7361F164B624F6F007AC5F439FE92163A8F014FFD42A56D581629DP6u8L" TargetMode="External"/><Relationship Id="rId74" Type="http://schemas.openxmlformats.org/officeDocument/2006/relationships/hyperlink" Target="consultantplus://offline/ref=0E885329CB9322F50FCF7361F164B624F6F007AC5F439FE92163A8F014FFD42A56D581629CP6u3L" TargetMode="External"/><Relationship Id="rId79" Type="http://schemas.openxmlformats.org/officeDocument/2006/relationships/hyperlink" Target="consultantplus://offline/ref=0E885329CB9322F50FCF7361F164B624F6F007AC5F439FE92163A8F014FFD42A56D581629CP6u7L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0E885329CB9322F50FCF7361F164B624F6F007AC5F439FE92163A8F014FFD42A56D581629DP6u4L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0E885329CB9322F50FCF7361F164B624F6F007AC5F439FE92163A8F014FFD42A56D5816292P6u3L" TargetMode="External"/><Relationship Id="rId19" Type="http://schemas.openxmlformats.org/officeDocument/2006/relationships/hyperlink" Target="consultantplus://offline/ref=0E885329CB9322F50FCF7361F164B624F6F007AC5F439FE92163A8F014FFD42A56D581629DP6u0L" TargetMode="External"/><Relationship Id="rId31" Type="http://schemas.openxmlformats.org/officeDocument/2006/relationships/hyperlink" Target="consultantplus://offline/ref=0E885329CB9322F50FCF7361F164B624F6F007AC5F439FE92163A8F014FFD42A56D581679465PFuEL" TargetMode="External"/><Relationship Id="rId44" Type="http://schemas.openxmlformats.org/officeDocument/2006/relationships/hyperlink" Target="consultantplus://offline/ref=0E885329CB9322F50FCF7361F164B624F6F007AC5F439FE92163A8F014FFD42A56D5816292P6u3L" TargetMode="External"/><Relationship Id="rId52" Type="http://schemas.openxmlformats.org/officeDocument/2006/relationships/hyperlink" Target="consultantplus://offline/ref=0E885329CB9322F50FCF7361F164B624F6F007AC5F439FE92163A8F014FFD42A56D5816292P6u9L" TargetMode="External"/><Relationship Id="rId60" Type="http://schemas.openxmlformats.org/officeDocument/2006/relationships/hyperlink" Target="consultantplus://offline/ref=0E885329CB9322F50FCF7361F164B624F6F007AC5F439FE92163A8F014FFD42A56D581629DP6u4L" TargetMode="External"/><Relationship Id="rId65" Type="http://schemas.openxmlformats.org/officeDocument/2006/relationships/hyperlink" Target="consultantplus://offline/ref=0E885329CB9322F50FCF7361F164B624F6F007AC5F439FE92163A8F014FFD42A56D581629DP6u8L" TargetMode="External"/><Relationship Id="rId73" Type="http://schemas.openxmlformats.org/officeDocument/2006/relationships/hyperlink" Target="consultantplus://offline/ref=0E885329CB9322F50FCF7361F164B624F6F007AC5F439FE92163A8F014FFD42A56D581629CP6u2L" TargetMode="External"/><Relationship Id="rId78" Type="http://schemas.openxmlformats.org/officeDocument/2006/relationships/hyperlink" Target="consultantplus://offline/ref=0E885329CB9322F50FCF7361F164B624F6F007AC5F439FE92163A8F014FFD42A56D581629CP6u6L" TargetMode="External"/><Relationship Id="rId81" Type="http://schemas.openxmlformats.org/officeDocument/2006/relationships/hyperlink" Target="consultantplus://offline/ref=0E885329CB9322F50FCF7361F164B624F6F007AC5F439FE92163A8F014FFD42A56D581629CP6u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885329CB9322F50FCF7361F164B624F6F007AC5F439FE92163A8F014FFD42A56D5816292P6u2L" TargetMode="External"/><Relationship Id="rId14" Type="http://schemas.openxmlformats.org/officeDocument/2006/relationships/hyperlink" Target="consultantplus://offline/ref=0E885329CB9322F50FCF7361F164B624F6F007AC5F439FE92163A8F014FFD42A56D5816292P6u6L" TargetMode="External"/><Relationship Id="rId22" Type="http://schemas.openxmlformats.org/officeDocument/2006/relationships/hyperlink" Target="consultantplus://offline/ref=0E885329CB9322F50FCF7361F164B624F6F007AC5F439FE92163A8F014FFD42A56D581679069PFu9L" TargetMode="External"/><Relationship Id="rId27" Type="http://schemas.openxmlformats.org/officeDocument/2006/relationships/hyperlink" Target="consultantplus://offline/ref=0E885329CB9322F50FCF7361F164B624F6F007AC5F439FE92163A8F014FFD42A56D581629DP6u5L" TargetMode="External"/><Relationship Id="rId30" Type="http://schemas.openxmlformats.org/officeDocument/2006/relationships/hyperlink" Target="consultantplus://offline/ref=0E885329CB9322F50FCF7361F164B624F6F007AC5F439FE92163A8F014FFD42A56D581679465PFuEL" TargetMode="External"/><Relationship Id="rId35" Type="http://schemas.openxmlformats.org/officeDocument/2006/relationships/hyperlink" Target="consultantplus://offline/ref=0E885329CB9322F50FCF7361F164B624F6F007AC5F439FE92163A8F014FFD42A56D581629CP6u5L" TargetMode="External"/><Relationship Id="rId43" Type="http://schemas.openxmlformats.org/officeDocument/2006/relationships/hyperlink" Target="consultantplus://offline/ref=0E885329CB9322F50FCF7361F164B624F6F007AC5F439FE92163A8F014FFD42A56D5816292P6u3L" TargetMode="External"/><Relationship Id="rId48" Type="http://schemas.openxmlformats.org/officeDocument/2006/relationships/hyperlink" Target="consultantplus://offline/ref=0E885329CB9322F50FCF7361F164B624F6F007AC5F439FE92163A8F014FFD42A56D5816E9DP6u4L" TargetMode="External"/><Relationship Id="rId56" Type="http://schemas.openxmlformats.org/officeDocument/2006/relationships/hyperlink" Target="consultantplus://offline/ref=0E885329CB9322F50FCF7361F164B624F6F007AC5F439FE92163A8F014FFD42A56D581679069PFu9L" TargetMode="External"/><Relationship Id="rId64" Type="http://schemas.openxmlformats.org/officeDocument/2006/relationships/hyperlink" Target="consultantplus://offline/ref=0E885329CB9322F50FCF7361F164B624F6F007AC5F439FE92163A8F014FFD42A56D581629DP6u7L" TargetMode="External"/><Relationship Id="rId69" Type="http://schemas.openxmlformats.org/officeDocument/2006/relationships/hyperlink" Target="consultantplus://offline/ref=0E885329CB9322F50FCF7361F164B624F6F007AC5F439FE92163A8F014FFD42A56D581679465PFuEL" TargetMode="External"/><Relationship Id="rId77" Type="http://schemas.openxmlformats.org/officeDocument/2006/relationships/hyperlink" Target="consultantplus://offline/ref=0E885329CB9322F50FCF7361F164B624F6F007AC5F439FE92163A8F014FFD42A56D581629CP6u6L" TargetMode="External"/><Relationship Id="rId8" Type="http://schemas.openxmlformats.org/officeDocument/2006/relationships/hyperlink" Target="consultantplus://offline/ref=0E885329CB9322F50FCF7361F164B624F5F902AA5F429FE92163A8F014PFuFL" TargetMode="External"/><Relationship Id="rId51" Type="http://schemas.openxmlformats.org/officeDocument/2006/relationships/hyperlink" Target="consultantplus://offline/ref=0E885329CB9322F50FCF7361F164B624F6F007AC5F439FE92163A8F014FFD42A56D5816292P6u8L" TargetMode="External"/><Relationship Id="rId72" Type="http://schemas.openxmlformats.org/officeDocument/2006/relationships/hyperlink" Target="consultantplus://offline/ref=0E885329CB9322F50FCF7361F164B624F6F007AC5F439FE92163A8F014FFD42A56D581629CP6u1L" TargetMode="External"/><Relationship Id="rId80" Type="http://schemas.openxmlformats.org/officeDocument/2006/relationships/hyperlink" Target="consultantplus://offline/ref=0E885329CB9322F50FCF7361F164B624F6F007AC5F439FE92163A8F014FFD42A56D581629CP6u8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E885329CB9322F50FCF7361F164B624F6F007AC5F439FE92163A8F014FFD42A56D5816292P6u4L" TargetMode="External"/><Relationship Id="rId17" Type="http://schemas.openxmlformats.org/officeDocument/2006/relationships/hyperlink" Target="consultantplus://offline/ref=0E885329CB9322F50FCF7361F164B624F6F006AA5E459FE92163A8F014FFD42A56D5816797P6u7L" TargetMode="External"/><Relationship Id="rId25" Type="http://schemas.openxmlformats.org/officeDocument/2006/relationships/hyperlink" Target="consultantplus://offline/ref=0E885329CB9322F50FCF7361F164B624F6F007AC5F439FE92163A8F014FFD42A56D581629DP6u3L" TargetMode="External"/><Relationship Id="rId33" Type="http://schemas.openxmlformats.org/officeDocument/2006/relationships/hyperlink" Target="consultantplus://offline/ref=0E885329CB9322F50FCF7361F164B624F6F007AC5F439FE92163A8F014FFD42A56D581629CP6u1L" TargetMode="External"/><Relationship Id="rId38" Type="http://schemas.openxmlformats.org/officeDocument/2006/relationships/hyperlink" Target="consultantplus://offline/ref=0E885329CB9322F50FCF7361F164B624F6F007AC5F439FE92163A8F014FFD42A56D5816293P6u9L" TargetMode="External"/><Relationship Id="rId46" Type="http://schemas.openxmlformats.org/officeDocument/2006/relationships/hyperlink" Target="consultantplus://offline/ref=0E885329CB9322F50FCF7361F164B624F6F007AC5F439FE92163A8F014FFD42A56D5816292P6u5L" TargetMode="External"/><Relationship Id="rId59" Type="http://schemas.openxmlformats.org/officeDocument/2006/relationships/hyperlink" Target="consultantplus://offline/ref=0E885329CB9322F50FCF7361F164B624F6F007AC5F439FE92163A8F014FFD42A56D581629DP6u3L" TargetMode="External"/><Relationship Id="rId67" Type="http://schemas.openxmlformats.org/officeDocument/2006/relationships/hyperlink" Target="consultantplus://offline/ref=0E885329CB9322F50FCF7361F164B624F6F007AC5F439FE92163A8F014FFD42A56D581629DP6u9L" TargetMode="External"/><Relationship Id="rId20" Type="http://schemas.openxmlformats.org/officeDocument/2006/relationships/hyperlink" Target="consultantplus://offline/ref=0E885329CB9322F50FCF7361F164B624F6F007AC5F439FE92163A8F014FFD42A56D581679465PFuFL" TargetMode="External"/><Relationship Id="rId41" Type="http://schemas.openxmlformats.org/officeDocument/2006/relationships/hyperlink" Target="consultantplus://offline/ref=0E885329CB9322F50FCF7361F164B624F6F007AC5F439FE92163A8F014FFD42A56D5816292P6u2L" TargetMode="External"/><Relationship Id="rId54" Type="http://schemas.openxmlformats.org/officeDocument/2006/relationships/hyperlink" Target="consultantplus://offline/ref=0E885329CB9322F50FCF7361F164B624F6F007AC5F439FE92163A8F014FFD42A56D581679465PFuFL" TargetMode="External"/><Relationship Id="rId62" Type="http://schemas.openxmlformats.org/officeDocument/2006/relationships/hyperlink" Target="consultantplus://offline/ref=0E885329CB9322F50FCF7361F164B624F6F007AC5F439FE92163A8F014FFD42A56D581629DP6u5L" TargetMode="External"/><Relationship Id="rId70" Type="http://schemas.openxmlformats.org/officeDocument/2006/relationships/hyperlink" Target="consultantplus://offline/ref=0E885329CB9322F50FCF7361F164B624F6F007AC5F439FE92163A8F014FFD42A56D581679465PFuEL" TargetMode="External"/><Relationship Id="rId75" Type="http://schemas.openxmlformats.org/officeDocument/2006/relationships/hyperlink" Target="consultantplus://offline/ref=0E885329CB9322F50FCF7361F164B624F6F007AC5F439FE92163A8F014FFD42A56D581629CP6u4L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85329CB9322F50FCF7361F164B624F6F007AC5F439FE92163A8F014FFD42A56D5816292P6u1L" TargetMode="External"/><Relationship Id="rId15" Type="http://schemas.openxmlformats.org/officeDocument/2006/relationships/hyperlink" Target="consultantplus://offline/ref=0E885329CB9322F50FCF7361F164B624F6F007AC5F439FE92163A8F014FFD42A56D5816E9DP6u4L" TargetMode="External"/><Relationship Id="rId23" Type="http://schemas.openxmlformats.org/officeDocument/2006/relationships/hyperlink" Target="consultantplus://offline/ref=0E885329CB9322F50FCF7361F164B624F6F007AC5F439FE92163A8F014FFD42A56D581679069PFu8L" TargetMode="External"/><Relationship Id="rId28" Type="http://schemas.openxmlformats.org/officeDocument/2006/relationships/hyperlink" Target="consultantplus://offline/ref=0E885329CB9322F50FCF7361F164B624F6F007AC5F439FE92163A8F014FFD42A56D581629DP6u7L" TargetMode="External"/><Relationship Id="rId36" Type="http://schemas.openxmlformats.org/officeDocument/2006/relationships/hyperlink" Target="consultantplus://offline/ref=0E885329CB9322F50FCF7361F164B624F6F007AC5F439FE92163A8F014FFD42A56D581629CP6u9L" TargetMode="External"/><Relationship Id="rId49" Type="http://schemas.openxmlformats.org/officeDocument/2006/relationships/hyperlink" Target="consultantplus://offline/ref=0E885329CB9322F50FCF7361F164B624F6F007AC5F439FE92163A8F014FFD42A56D5816292P6u7L" TargetMode="External"/><Relationship Id="rId57" Type="http://schemas.openxmlformats.org/officeDocument/2006/relationships/hyperlink" Target="consultantplus://offline/ref=0E885329CB9322F50FCF7361F164B624F6F007AC5F439FE92163A8F014FFD42A56D581679069PF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7313</Words>
  <Characters>41685</Characters>
  <Application>Microsoft Office Word</Application>
  <DocSecurity>0</DocSecurity>
  <Lines>347</Lines>
  <Paragraphs>97</Paragraphs>
  <ScaleCrop>false</ScaleCrop>
  <Company>Grizli777</Company>
  <LinksUpToDate>false</LinksUpToDate>
  <CharactersWithSpaces>48901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dcterms:created xsi:type="dcterms:W3CDTF">2020-01-30T05:18:00Z</dcterms:created>
  <dcterms:modified xsi:type="dcterms:W3CDTF">2020-01-30T06:39:00Z</dcterms:modified>
</cp:coreProperties>
</file>